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Оповещение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начале общественных обсуждений или публичных слушаний</w:t>
      </w:r>
    </w:p>
    <w:p w:rsidR="00A856C1" w:rsidRDefault="0057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Pr="00573317">
        <w:rPr>
          <w:rFonts w:ascii="Times New Roman" w:eastAsia="Times New Roman" w:hAnsi="Times New Roman" w:cs="Times New Roman"/>
          <w:b/>
          <w:sz w:val="28"/>
        </w:rPr>
        <w:t>16</w:t>
      </w:r>
      <w:r>
        <w:rPr>
          <w:rFonts w:ascii="Times New Roman" w:eastAsia="Times New Roman" w:hAnsi="Times New Roman" w:cs="Times New Roman"/>
          <w:b/>
          <w:sz w:val="28"/>
        </w:rPr>
        <w:t>.12</w:t>
      </w:r>
      <w:r w:rsidR="00A20265">
        <w:rPr>
          <w:rFonts w:ascii="Times New Roman" w:eastAsia="Times New Roman" w:hAnsi="Times New Roman" w:cs="Times New Roman"/>
          <w:b/>
          <w:sz w:val="28"/>
        </w:rPr>
        <w:t>.2024</w:t>
      </w:r>
      <w:r w:rsidR="00A856C1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7A79CC" w:rsidRDefault="007A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Администрация сельского поселения Мокша муниципального района Большеглушицкий Самарской области ___________________________________________________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(наименование организатора общественных обсуждений</w:t>
      </w:r>
      <w:proofErr w:type="gramEnd"/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или публичных слушаний)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оповещает о начале  </w:t>
      </w:r>
      <w:r>
        <w:rPr>
          <w:rFonts w:ascii="Times New Roman" w:eastAsia="Times New Roman" w:hAnsi="Times New Roman" w:cs="Times New Roman"/>
          <w:sz w:val="28"/>
          <w:u w:val="single"/>
        </w:rPr>
        <w:t>публичных слушаний____________________________________-</w:t>
      </w:r>
    </w:p>
    <w:p w:rsidR="007A79CC" w:rsidRDefault="00F176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(общественных обсуждений или публичных слушаний – выбрать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проекту Решения Собрания представителей  сельского поселения Мокша муниципального района Большеглушицкий Самарской</w:t>
      </w:r>
      <w:r w:rsidR="007F6C9E">
        <w:rPr>
          <w:rFonts w:ascii="Times New Roman" w:eastAsia="Times New Roman" w:hAnsi="Times New Roman" w:cs="Times New Roman"/>
          <w:sz w:val="28"/>
        </w:rPr>
        <w:t xml:space="preserve"> области "О внесении </w:t>
      </w:r>
      <w:r>
        <w:rPr>
          <w:rFonts w:ascii="Times New Roman" w:eastAsia="Times New Roman" w:hAnsi="Times New Roman" w:cs="Times New Roman"/>
          <w:sz w:val="28"/>
        </w:rPr>
        <w:t xml:space="preserve"> дополнений  в Правила благоустройства сельского поселения Мокша муниципального района Большеглушицкий Самарской области, утвержденные решением Собрания представителей  сельского поселения Мокша муниципального района Большеглушицкий Самарской области от 13.02.2017 г. № 81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Срок проведения публичных слушаний  с</w:t>
      </w:r>
      <w:r w:rsidR="007F6C9E">
        <w:rPr>
          <w:rFonts w:ascii="Times New Roman" w:eastAsia="Times New Roman" w:hAnsi="Times New Roman" w:cs="Times New Roman"/>
          <w:b/>
          <w:i/>
          <w:sz w:val="24"/>
        </w:rPr>
        <w:t>остав</w:t>
      </w:r>
      <w:r w:rsidR="00573317">
        <w:rPr>
          <w:rFonts w:ascii="Times New Roman" w:eastAsia="Times New Roman" w:hAnsi="Times New Roman" w:cs="Times New Roman"/>
          <w:b/>
          <w:i/>
          <w:sz w:val="24"/>
        </w:rPr>
        <w:t>ляет один месяц с 23 декабря 2024 года  по 26 января  2025</w:t>
      </w:r>
      <w:r w:rsidR="00E92354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года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  публичных слушаний: здание администрации сельского поселения Мокша муниципального района Большеглушицкий Самарской области, расположенное по адресу: 446193, Самарская обла</w:t>
      </w:r>
      <w:r w:rsidR="00E92354">
        <w:rPr>
          <w:rFonts w:ascii="Times New Roman" w:eastAsia="Times New Roman" w:hAnsi="Times New Roman" w:cs="Times New Roman"/>
          <w:sz w:val="28"/>
        </w:rPr>
        <w:t xml:space="preserve">сть, Большеглушицкий район, </w:t>
      </w:r>
      <w:proofErr w:type="gramStart"/>
      <w:r w:rsidR="00E92354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E92354">
        <w:rPr>
          <w:rFonts w:ascii="Times New Roman" w:eastAsia="Times New Roman" w:hAnsi="Times New Roman" w:cs="Times New Roman"/>
          <w:sz w:val="28"/>
        </w:rPr>
        <w:t>. М</w:t>
      </w:r>
      <w:r>
        <w:rPr>
          <w:rFonts w:ascii="Times New Roman" w:eastAsia="Times New Roman" w:hAnsi="Times New Roman" w:cs="Times New Roman"/>
          <w:sz w:val="28"/>
        </w:rPr>
        <w:t>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участн</w:t>
      </w:r>
      <w:r w:rsidR="007F6C9E">
        <w:rPr>
          <w:rFonts w:ascii="Times New Roman" w:eastAsia="Times New Roman" w:hAnsi="Times New Roman" w:cs="Times New Roman"/>
          <w:sz w:val="28"/>
        </w:rPr>
        <w:t>иков публичных слушаний состоит</w:t>
      </w:r>
      <w:r>
        <w:rPr>
          <w:rFonts w:ascii="Times New Roman" w:eastAsia="Times New Roman" w:hAnsi="Times New Roman" w:cs="Times New Roman"/>
          <w:sz w:val="28"/>
        </w:rPr>
        <w:t>ся:</w:t>
      </w:r>
    </w:p>
    <w:p w:rsidR="007A79CC" w:rsidRDefault="00573317" w:rsidP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27 декабря </w:t>
      </w:r>
      <w:r w:rsidR="00A20265">
        <w:rPr>
          <w:rFonts w:ascii="Times New Roman" w:eastAsia="Times New Roman" w:hAnsi="Times New Roman" w:cs="Times New Roman"/>
          <w:color w:val="00000A"/>
          <w:sz w:val="28"/>
        </w:rPr>
        <w:t xml:space="preserve"> 2024</w:t>
      </w:r>
      <w:r w:rsidR="00F17610">
        <w:rPr>
          <w:rFonts w:ascii="Times New Roman" w:eastAsia="Times New Roman" w:hAnsi="Times New Roman" w:cs="Times New Roman"/>
          <w:color w:val="00000A"/>
          <w:sz w:val="28"/>
        </w:rPr>
        <w:t xml:space="preserve"> года в 18.00 по адресу: </w:t>
      </w:r>
      <w:r w:rsidR="00F17610">
        <w:rPr>
          <w:rFonts w:ascii="Times New Roman" w:eastAsia="Times New Roman" w:hAnsi="Times New Roman" w:cs="Times New Roman"/>
          <w:sz w:val="28"/>
        </w:rPr>
        <w:t xml:space="preserve">446193, Самарская область, Большеглушицкий район, </w:t>
      </w:r>
      <w:proofErr w:type="gramStart"/>
      <w:r w:rsidR="00F17610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F17610">
        <w:rPr>
          <w:rFonts w:ascii="Times New Roman" w:eastAsia="Times New Roman" w:hAnsi="Times New Roman" w:cs="Times New Roman"/>
          <w:sz w:val="28"/>
        </w:rPr>
        <w:t>. Мокша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замечаний и предложений по проекту, поступивших от жителей сельского поселения Мокша и иных за</w:t>
      </w:r>
      <w:r w:rsidR="007F6C9E">
        <w:rPr>
          <w:rFonts w:ascii="Times New Roman" w:eastAsia="Times New Roman" w:hAnsi="Times New Roman" w:cs="Times New Roman"/>
          <w:sz w:val="28"/>
        </w:rPr>
        <w:t>инте</w:t>
      </w:r>
      <w:r w:rsidR="00A20265">
        <w:rPr>
          <w:rFonts w:ascii="Times New Roman" w:eastAsia="Times New Roman" w:hAnsi="Times New Roman" w:cs="Times New Roman"/>
          <w:sz w:val="28"/>
        </w:rPr>
        <w:t>ресованных лиц: с 28 августа 2024 год</w:t>
      </w:r>
      <w:r w:rsidR="00573317">
        <w:rPr>
          <w:rFonts w:ascii="Times New Roman" w:eastAsia="Times New Roman" w:hAnsi="Times New Roman" w:cs="Times New Roman"/>
          <w:sz w:val="28"/>
        </w:rPr>
        <w:t>а до 26 января</w:t>
      </w:r>
      <w:bookmarkStart w:id="0" w:name="_GoBack"/>
      <w:bookmarkEnd w:id="0"/>
      <w:r w:rsidR="00573317">
        <w:rPr>
          <w:rFonts w:ascii="Times New Roman" w:eastAsia="Times New Roman" w:hAnsi="Times New Roman" w:cs="Times New Roman"/>
          <w:sz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</w:rPr>
        <w:t xml:space="preserve"> года по адресу:446193, Самарская область, Большеглушицкий район,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мокша ул. Кавказская д.1. Замечания и предложения  по проекту вносятся в письменной или устной форме в адрес  организатора публичных слушаний, посредством записи в журнале учета посетителей. Письменные и предложения по проекту подлежат приобщению к протоколу публичных слушаний.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проектом, подлежащим рассмотрению на публичных слушаниях можно ознакомиться на официальном сайте администрации сельского поселения Мокша муниципального района Большеглушицкий Самарской области в сети Интернет по адресу: moksha.admbg.org.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7A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9CC"/>
    <w:rsid w:val="00573317"/>
    <w:rsid w:val="007A79CC"/>
    <w:rsid w:val="007F6C9E"/>
    <w:rsid w:val="009829E3"/>
    <w:rsid w:val="009F13A1"/>
    <w:rsid w:val="00A20265"/>
    <w:rsid w:val="00A856C1"/>
    <w:rsid w:val="00CA1E7F"/>
    <w:rsid w:val="00CB1F9B"/>
    <w:rsid w:val="00E92354"/>
    <w:rsid w:val="00F1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 Олег Алекса</dc:creator>
  <cp:lastModifiedBy>user</cp:lastModifiedBy>
  <cp:revision>18</cp:revision>
  <cp:lastPrinted>2019-03-29T07:43:00Z</cp:lastPrinted>
  <dcterms:created xsi:type="dcterms:W3CDTF">2019-02-11T08:52:00Z</dcterms:created>
  <dcterms:modified xsi:type="dcterms:W3CDTF">2024-12-13T09:21:00Z</dcterms:modified>
</cp:coreProperties>
</file>