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96" w:rsidRDefault="000B29C0" w:rsidP="00A06689">
      <w:pPr>
        <w:jc w:val="both"/>
      </w:pPr>
      <w:r>
        <w:rPr>
          <w:noProof/>
        </w:rPr>
        <w:t xml:space="preserve">           </w:t>
      </w:r>
      <w:r w:rsidR="00405A0F">
        <w:rPr>
          <w:noProof/>
        </w:rPr>
        <w:t xml:space="preserve">          </w:t>
      </w:r>
      <w:r>
        <w:rPr>
          <w:noProof/>
        </w:rPr>
        <w:t xml:space="preserve"> </w:t>
      </w:r>
      <w:r w:rsidR="00727B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.3pt;height:32.45pt;visibility:visible">
            <v:imagedata r:id="rId7" o:title=""/>
          </v:shape>
        </w:pict>
      </w:r>
    </w:p>
    <w:p w:rsidR="006D5496" w:rsidRPr="00405A0F" w:rsidRDefault="00405A0F" w:rsidP="000B29C0">
      <w:pPr>
        <w:pStyle w:val="1"/>
        <w:tabs>
          <w:tab w:val="left" w:pos="6825"/>
        </w:tabs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</w:t>
      </w:r>
      <w:r w:rsidR="006D5496" w:rsidRPr="00405A0F">
        <w:rPr>
          <w:b w:val="0"/>
          <w:color w:val="auto"/>
          <w:sz w:val="24"/>
          <w:szCs w:val="24"/>
        </w:rPr>
        <w:t xml:space="preserve">АДМИНИСТРАЦИЯ                                                              </w:t>
      </w:r>
      <w:r w:rsidR="000B29C0" w:rsidRPr="00405A0F">
        <w:rPr>
          <w:b w:val="0"/>
          <w:color w:val="auto"/>
          <w:sz w:val="24"/>
          <w:szCs w:val="24"/>
        </w:rPr>
        <w:tab/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sz w:val="24"/>
          <w:szCs w:val="24"/>
        </w:rPr>
        <w:t>СЕЛЬСКОГО ПОСЕЛЕНИЯ</w:t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sz w:val="24"/>
          <w:szCs w:val="24"/>
        </w:rPr>
        <w:t xml:space="preserve">                 МОКША</w:t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bCs/>
          <w:sz w:val="24"/>
          <w:szCs w:val="24"/>
        </w:rPr>
        <w:t xml:space="preserve">МУНИЦИПАЛЬНОГО РАЙОНА                                 </w:t>
      </w:r>
    </w:p>
    <w:p w:rsidR="006D5496" w:rsidRPr="00405A0F" w:rsidRDefault="006D5496" w:rsidP="00A06689">
      <w:pPr>
        <w:jc w:val="both"/>
        <w:rPr>
          <w:bCs/>
          <w:sz w:val="24"/>
          <w:szCs w:val="24"/>
        </w:rPr>
      </w:pPr>
      <w:r w:rsidRPr="00405A0F">
        <w:rPr>
          <w:bCs/>
          <w:sz w:val="24"/>
          <w:szCs w:val="24"/>
        </w:rPr>
        <w:t xml:space="preserve">     БОЛЬШЕГЛУШИЦКИЙ                                                                               </w:t>
      </w:r>
    </w:p>
    <w:p w:rsidR="006D5496" w:rsidRDefault="006D5496" w:rsidP="00A06689">
      <w:pPr>
        <w:jc w:val="both"/>
        <w:rPr>
          <w:bCs/>
        </w:rPr>
      </w:pPr>
      <w:r w:rsidRPr="00405A0F">
        <w:rPr>
          <w:bCs/>
          <w:sz w:val="24"/>
          <w:szCs w:val="24"/>
        </w:rPr>
        <w:t xml:space="preserve"> САМАРСКОЙ ОБЛАСТИ</w:t>
      </w:r>
      <w:r>
        <w:rPr>
          <w:bCs/>
        </w:rPr>
        <w:t xml:space="preserve">                                                         </w:t>
      </w:r>
    </w:p>
    <w:p w:rsidR="006D5496" w:rsidRDefault="006D5496" w:rsidP="00A06689">
      <w:pPr>
        <w:jc w:val="both"/>
        <w:rPr>
          <w:b/>
          <w:bCs/>
        </w:rPr>
      </w:pPr>
    </w:p>
    <w:p w:rsidR="006D5496" w:rsidRDefault="006D5496" w:rsidP="00A066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D5496" w:rsidRDefault="006D5496" w:rsidP="00A06689">
      <w:pPr>
        <w:jc w:val="both"/>
        <w:rPr>
          <w:sz w:val="28"/>
        </w:rPr>
      </w:pPr>
    </w:p>
    <w:p w:rsidR="006D5496" w:rsidRPr="00727BDF" w:rsidRDefault="004C5C86" w:rsidP="00A06689">
      <w:pPr>
        <w:jc w:val="both"/>
        <w:rPr>
          <w:sz w:val="28"/>
          <w:lang w:val="en-US"/>
        </w:rPr>
      </w:pPr>
      <w:r>
        <w:rPr>
          <w:sz w:val="28"/>
        </w:rPr>
        <w:t>о</w:t>
      </w:r>
      <w:r w:rsidR="00E04437">
        <w:rPr>
          <w:sz w:val="28"/>
        </w:rPr>
        <w:t>т</w:t>
      </w:r>
      <w:r w:rsidR="00727BDF">
        <w:rPr>
          <w:sz w:val="28"/>
        </w:rPr>
        <w:t xml:space="preserve"> </w:t>
      </w:r>
      <w:r w:rsidR="00727BDF">
        <w:rPr>
          <w:sz w:val="28"/>
          <w:lang w:val="en-US"/>
        </w:rPr>
        <w:t>24</w:t>
      </w:r>
      <w:r w:rsidRPr="00727BDF">
        <w:rPr>
          <w:sz w:val="28"/>
        </w:rPr>
        <w:t xml:space="preserve"> </w:t>
      </w:r>
      <w:r>
        <w:rPr>
          <w:sz w:val="28"/>
        </w:rPr>
        <w:t>января</w:t>
      </w:r>
      <w:r w:rsidR="003D1164">
        <w:rPr>
          <w:sz w:val="28"/>
        </w:rPr>
        <w:t xml:space="preserve"> </w:t>
      </w:r>
      <w:r w:rsidR="00727BDF">
        <w:rPr>
          <w:sz w:val="28"/>
        </w:rPr>
        <w:t>202</w:t>
      </w:r>
      <w:r w:rsidR="00727BDF">
        <w:rPr>
          <w:sz w:val="28"/>
          <w:lang w:val="en-US"/>
        </w:rPr>
        <w:t>4</w:t>
      </w:r>
      <w:r w:rsidR="00D4231B">
        <w:rPr>
          <w:sz w:val="28"/>
        </w:rPr>
        <w:t xml:space="preserve"> г.  №</w:t>
      </w:r>
      <w:r w:rsidR="00A90E48">
        <w:rPr>
          <w:sz w:val="28"/>
        </w:rPr>
        <w:t xml:space="preserve"> </w:t>
      </w:r>
      <w:r w:rsidR="00727BDF">
        <w:rPr>
          <w:sz w:val="28"/>
          <w:lang w:val="en-US"/>
        </w:rPr>
        <w:t>4</w:t>
      </w:r>
    </w:p>
    <w:p w:rsidR="006D5496" w:rsidRDefault="000B29C0" w:rsidP="00A06689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6D5496">
        <w:rPr>
          <w:sz w:val="28"/>
        </w:rPr>
        <w:t>с</w:t>
      </w:r>
      <w:proofErr w:type="gramStart"/>
      <w:r w:rsidR="006D5496">
        <w:rPr>
          <w:sz w:val="28"/>
        </w:rPr>
        <w:t>.М</w:t>
      </w:r>
      <w:proofErr w:type="gramEnd"/>
      <w:r w:rsidR="006D5496">
        <w:rPr>
          <w:sz w:val="28"/>
        </w:rPr>
        <w:t>окша</w:t>
      </w:r>
      <w:proofErr w:type="spellEnd"/>
    </w:p>
    <w:p w:rsidR="006D5496" w:rsidRPr="00CD2846" w:rsidRDefault="006D5496" w:rsidP="00A06689">
      <w:pPr>
        <w:rPr>
          <w:sz w:val="24"/>
          <w:szCs w:val="24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>Об утверждении плана антинаркотических мероприятий на территории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727BD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27BDF" w:rsidRPr="00727BDF">
        <w:rPr>
          <w:rFonts w:ascii="Times New Roman" w:hAnsi="Times New Roman" w:cs="Times New Roman"/>
          <w:b/>
          <w:sz w:val="28"/>
          <w:szCs w:val="28"/>
        </w:rPr>
        <w:t>4</w:t>
      </w:r>
      <w:r w:rsidR="00905F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>,  администрация  сельс</w:t>
      </w:r>
      <w:r>
        <w:rPr>
          <w:sz w:val="28"/>
          <w:szCs w:val="28"/>
        </w:rPr>
        <w:t>кого   поселения  Мокша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A0A47">
        <w:rPr>
          <w:sz w:val="28"/>
          <w:szCs w:val="28"/>
        </w:rPr>
        <w:t>Создать  антинаркотическую  комиссию  при  администрации   сел</w:t>
      </w:r>
      <w:r>
        <w:rPr>
          <w:sz w:val="28"/>
          <w:szCs w:val="28"/>
        </w:rPr>
        <w:t>ьского  поселения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 (приложение  №1).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>Утвердить  Положение  об  антинаркотической  комиссии  при  администрации  сельского  поселени</w:t>
      </w:r>
      <w:r>
        <w:rPr>
          <w:sz w:val="28"/>
          <w:szCs w:val="28"/>
        </w:rPr>
        <w:t>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(приложение № 2).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A0A47">
        <w:rPr>
          <w:sz w:val="28"/>
          <w:szCs w:val="28"/>
        </w:rPr>
        <w:t>Утвердить  план  антинаркотических  мероприятий  на  территории  сель</w:t>
      </w:r>
      <w:r>
        <w:rPr>
          <w:sz w:val="28"/>
          <w:szCs w:val="28"/>
        </w:rPr>
        <w:t>ского  поселения  Мокша</w:t>
      </w:r>
      <w:r w:rsidR="00067D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727BDF">
        <w:rPr>
          <w:sz w:val="28"/>
          <w:szCs w:val="28"/>
        </w:rPr>
        <w:t xml:space="preserve"> на 202</w:t>
      </w:r>
      <w:r w:rsidR="00727BDF" w:rsidRPr="00727BDF">
        <w:rPr>
          <w:sz w:val="28"/>
          <w:szCs w:val="28"/>
        </w:rPr>
        <w:t>4</w:t>
      </w:r>
      <w:r w:rsidR="00D4231B">
        <w:rPr>
          <w:sz w:val="28"/>
          <w:szCs w:val="28"/>
        </w:rPr>
        <w:t xml:space="preserve"> </w:t>
      </w:r>
      <w:r w:rsidR="00905F65">
        <w:rPr>
          <w:sz w:val="28"/>
          <w:szCs w:val="28"/>
        </w:rPr>
        <w:t>год</w:t>
      </w:r>
      <w:r w:rsidRPr="00CA0A47">
        <w:rPr>
          <w:sz w:val="28"/>
          <w:szCs w:val="28"/>
        </w:rPr>
        <w:t xml:space="preserve"> (приложение № 3).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</w:t>
      </w:r>
      <w:r>
        <w:rPr>
          <w:rFonts w:ascii="Times New Roman" w:hAnsi="Times New Roman" w:cs="Times New Roman"/>
          <w:sz w:val="28"/>
          <w:szCs w:val="28"/>
        </w:rPr>
        <w:t>е  в газете «Вести сельского поселения Мокша</w:t>
      </w:r>
      <w:r w:rsidRPr="00C75F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5F16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района Бол</w:t>
      </w:r>
      <w:r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6D5496" w:rsidRPr="00EC79E7" w:rsidRDefault="006D5496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775251" w:rsidRDefault="006D5496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96" w:rsidRPr="00775251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Мокша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0B29C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3C27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7806C8" w:rsidRDefault="006D549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2702"/>
      </w:tblGrid>
      <w:tr w:rsidR="006D5496" w:rsidRPr="009739F6" w:rsidTr="0082145B">
        <w:trPr>
          <w:trHeight w:val="1438"/>
        </w:trPr>
        <w:tc>
          <w:tcPr>
            <w:tcW w:w="2702" w:type="dxa"/>
          </w:tcPr>
          <w:p w:rsidR="006D5496" w:rsidRPr="009739F6" w:rsidRDefault="006D549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1</w:t>
            </w:r>
          </w:p>
          <w:p w:rsidR="003D1164" w:rsidRPr="00727BDF" w:rsidRDefault="006D5496" w:rsidP="003D1164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fldSimple w:instr=" MERGEFIELD &quot;Название_района&quot; ">
              <w:r w:rsidRPr="009739F6">
                <w:rPr>
                  <w:noProof/>
                </w:rPr>
                <w:t>Большеглушицкий</w:t>
              </w:r>
            </w:fldSimple>
            <w:r w:rsidRPr="009739F6">
              <w:t xml:space="preserve"> Самарской области                             </w:t>
            </w:r>
            <w:r w:rsidR="000B29C0">
              <w:t xml:space="preserve"> </w:t>
            </w:r>
            <w:r w:rsidR="00727BDF">
              <w:t xml:space="preserve">          от  </w:t>
            </w:r>
            <w:r w:rsidR="00727BDF" w:rsidRPr="00727BDF">
              <w:t>24</w:t>
            </w:r>
            <w:r w:rsidR="004C5C86">
              <w:t xml:space="preserve"> января  </w:t>
            </w:r>
            <w:r w:rsidR="00727BDF">
              <w:t>202</w:t>
            </w:r>
            <w:r w:rsidR="00727BDF" w:rsidRPr="00727BDF">
              <w:t>4</w:t>
            </w:r>
            <w:r w:rsidR="00021F0A">
              <w:t xml:space="preserve"> г. №</w:t>
            </w:r>
            <w:r w:rsidR="00A90E48">
              <w:t xml:space="preserve"> </w:t>
            </w:r>
            <w:r w:rsidR="00727BDF" w:rsidRPr="00727BDF">
              <w:t>4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>администрации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2836"/>
        <w:gridCol w:w="2693"/>
        <w:gridCol w:w="4218"/>
      </w:tblGrid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6D5496" w:rsidRPr="00DA3FDB" w:rsidRDefault="00913C27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Девяткин О.А</w:t>
            </w:r>
            <w:r w:rsidR="004A49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Киреева Г.П.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>администрации                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Панова Н.Н.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  <w:r w:rsidR="00610428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021F0A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Ж.С.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727BDF" w:rsidRDefault="00727BDF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Наумова О.Б.</w:t>
            </w:r>
          </w:p>
        </w:tc>
        <w:tc>
          <w:tcPr>
            <w:tcW w:w="4218" w:type="dxa"/>
          </w:tcPr>
          <w:p w:rsidR="006D5496" w:rsidRPr="00DA3FDB" w:rsidRDefault="00727BDF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ГБОУ ООШ с. Мокша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Минлебаева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Мокшанского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офиса ВОП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7233FA">
        <w:trPr>
          <w:trHeight w:val="1438"/>
        </w:trPr>
        <w:tc>
          <w:tcPr>
            <w:tcW w:w="4795" w:type="dxa"/>
          </w:tcPr>
          <w:p w:rsidR="006D5496" w:rsidRPr="009739F6" w:rsidRDefault="006D5496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fldSimple w:instr=" MERGEFIELD &quot;Название_района&quot; ">
              <w:r w:rsidRPr="009739F6">
                <w:rPr>
                  <w:noProof/>
                </w:rPr>
                <w:t>Большеглушицкий</w:t>
              </w:r>
            </w:fldSimple>
            <w:r w:rsidRPr="009739F6">
              <w:t xml:space="preserve"> Самарской области                             </w:t>
            </w:r>
            <w:r w:rsidR="00727BDF">
              <w:t xml:space="preserve"> от  24</w:t>
            </w:r>
            <w:r w:rsidR="004C5C86">
              <w:t xml:space="preserve"> января</w:t>
            </w:r>
            <w:r w:rsidR="009E4847">
              <w:t xml:space="preserve"> </w:t>
            </w:r>
            <w:r w:rsidR="00021F0A">
              <w:t xml:space="preserve"> </w:t>
            </w:r>
            <w:r w:rsidR="00727BDF">
              <w:t xml:space="preserve">2024 </w:t>
            </w:r>
            <w:r w:rsidR="00913C27">
              <w:t xml:space="preserve">№ </w:t>
            </w:r>
            <w:r w:rsidR="00727BDF">
              <w:t>4</w:t>
            </w:r>
          </w:p>
        </w:tc>
      </w:tr>
    </w:tbl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C5814">
        <w:rPr>
          <w:b/>
          <w:sz w:val="28"/>
          <w:szCs w:val="28"/>
          <w:bdr w:val="none" w:sz="0" w:space="0" w:color="auto" w:frame="1"/>
        </w:rPr>
        <w:t>ПОЛОЖЕНИЕ </w:t>
      </w:r>
      <w:r w:rsidRPr="00AC5814">
        <w:rPr>
          <w:b/>
          <w:sz w:val="28"/>
          <w:szCs w:val="28"/>
          <w:bdr w:val="none" w:sz="0" w:space="0" w:color="auto" w:frame="1"/>
        </w:rPr>
        <w:br/>
        <w:t>    об антинаркотической комиссии   сельского поселения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Мокша</w:t>
      </w:r>
      <w:r w:rsidRPr="00AC5814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6D5496" w:rsidRDefault="006D5496" w:rsidP="000A633E">
      <w:pPr>
        <w:pStyle w:val="a8"/>
        <w:spacing w:before="0" w:beforeAutospacing="0" w:after="0" w:afterAutospacing="0"/>
        <w:rPr>
          <w:b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1.Антинаркотическая комиссия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>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Комиссия имеет сокращенное название - АНК.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антинаркотического комитета, нормативно-правовыми актами администрации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 области, а также настоящим Положением.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3.Комиссия осуществляет свою деятельность во взаимодействии с антинаркотической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4. Руководителем Комиссии является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5. Основными задачами Комиссии являются: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 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.д</w:t>
      </w:r>
      <w:proofErr w:type="gramEnd"/>
      <w:r w:rsidRPr="00AC5814">
        <w:rPr>
          <w:sz w:val="28"/>
          <w:szCs w:val="28"/>
          <w:bdr w:val="none" w:sz="0" w:space="0" w:color="auto" w:frame="1"/>
        </w:rPr>
        <w:t>еятельность по профилактике наркомании, а также по минимизации и ликвидации последствий её проявлений;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.у</w:t>
      </w:r>
      <w:proofErr w:type="gramEnd"/>
      <w:r w:rsidRPr="00AC5814">
        <w:rPr>
          <w:sz w:val="28"/>
          <w:szCs w:val="28"/>
          <w:bdr w:val="none" w:sz="0" w:space="0" w:color="auto" w:frame="1"/>
        </w:rPr>
        <w:t>частие в реализации на территории  сель</w:t>
      </w:r>
      <w:r>
        <w:rPr>
          <w:sz w:val="28"/>
          <w:szCs w:val="28"/>
          <w:bdr w:val="none" w:sz="0" w:space="0" w:color="auto" w:frame="1"/>
        </w:rPr>
        <w:t xml:space="preserve">ского поселения  Мокша муниципального </w:t>
      </w:r>
      <w:r w:rsidRPr="00AC5814">
        <w:rPr>
          <w:sz w:val="28"/>
          <w:szCs w:val="28"/>
          <w:bdr w:val="none" w:sz="0" w:space="0" w:color="auto" w:frame="1"/>
        </w:rPr>
        <w:t>района Большеглушицкий Самарской области государственной политики в области противодействия наркомании;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мер по профилактике наркомании, устранению причин и условий, способствующих её проявлению, осуществление  контроля  за реализацией этих мер;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.а</w:t>
      </w:r>
      <w:proofErr w:type="gramEnd"/>
      <w:r w:rsidRPr="00AC5814">
        <w:rPr>
          <w:sz w:val="28"/>
          <w:szCs w:val="28"/>
          <w:bdr w:val="none" w:sz="0" w:space="0" w:color="auto" w:frame="1"/>
        </w:rPr>
        <w:t>нализ эффективности работы на территории с</w:t>
      </w:r>
      <w:r>
        <w:rPr>
          <w:sz w:val="28"/>
          <w:szCs w:val="28"/>
          <w:bdr w:val="none" w:sz="0" w:space="0" w:color="auto" w:frame="1"/>
        </w:rPr>
        <w:t>ельского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д)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ешение иных задач, предусмотренных законодательством Российской Федерации, по противодействию наркомании.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6.   Для осуществления своих задач Комиссия имеет право: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ринимать в пределах своей компетенции решения, касающиеся организации, координации и совершенствования деятельности на территории сел</w:t>
      </w:r>
      <w:r>
        <w:rPr>
          <w:sz w:val="28"/>
          <w:szCs w:val="28"/>
          <w:bdr w:val="none" w:sz="0" w:space="0" w:color="auto" w:frame="1"/>
        </w:rPr>
        <w:t>ьского поселения  Мокша</w:t>
      </w:r>
      <w:r w:rsidRPr="00AC5814">
        <w:rPr>
          <w:sz w:val="28"/>
          <w:szCs w:val="28"/>
          <w:bdr w:val="none" w:sz="0" w:space="0" w:color="auto" w:frame="1"/>
        </w:rPr>
        <w:t> 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ривлекать для участия в работе Комиссии должностных лиц и специалистов органов местного самоуправления  се</w:t>
      </w:r>
      <w:r w:rsidR="00905F65"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.з</w:t>
      </w:r>
      <w:proofErr w:type="gramEnd"/>
      <w:r w:rsidRPr="00AC5814">
        <w:rPr>
          <w:sz w:val="28"/>
          <w:szCs w:val="28"/>
          <w:bdr w:val="none" w:sz="0" w:space="0" w:color="auto" w:frame="1"/>
        </w:rPr>
        <w:t>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</w:t>
      </w:r>
      <w:r>
        <w:rPr>
          <w:sz w:val="28"/>
          <w:szCs w:val="28"/>
          <w:bdr w:val="none" w:sz="0" w:space="0" w:color="auto" w:frame="1"/>
        </w:rPr>
        <w:t>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   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7. Комиссия осуществляет свою деятельность в соответствии с планом, утвержденным главой 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</w:t>
      </w:r>
      <w:r w:rsidRPr="00AC5814">
        <w:rPr>
          <w:sz w:val="28"/>
          <w:szCs w:val="28"/>
          <w:bdr w:val="none" w:sz="0" w:space="0" w:color="auto" w:frame="1"/>
        </w:rPr>
        <w:lastRenderedPageBreak/>
        <w:t>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12. Организационное и материально-техническое обеспечение деятельности Комиссии осуществляется главой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 Для этих целей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13. Основными задачами ответственного секретаря АНК являются: 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проекта плана работы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подготовки и проведения заседаний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деятельности Комиссии по контролю за исполнением её решений;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рганизация и ведение делопроизводства Комиссии.</w:t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AE02EF"/>
    <w:p w:rsidR="006D5496" w:rsidRDefault="006D5496" w:rsidP="00AE02EF">
      <w:pPr>
        <w:jc w:val="center"/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1700AA">
        <w:trPr>
          <w:trHeight w:val="1438"/>
        </w:trPr>
        <w:tc>
          <w:tcPr>
            <w:tcW w:w="4795" w:type="dxa"/>
          </w:tcPr>
          <w:p w:rsidR="006D5496" w:rsidRPr="009739F6" w:rsidRDefault="006D5496" w:rsidP="001700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3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администрации  сельского поселения</w:t>
            </w:r>
            <w:r>
              <w:t xml:space="preserve"> Мокша </w:t>
            </w:r>
            <w:r w:rsidRPr="009739F6">
              <w:t xml:space="preserve">муниципального района  </w:t>
            </w:r>
            <w:fldSimple w:instr=" MERGEFIELD &quot;Название_района&quot; ">
              <w:r w:rsidRPr="009739F6">
                <w:rPr>
                  <w:noProof/>
                </w:rPr>
                <w:t>Большеглушицкий</w:t>
              </w:r>
            </w:fldSimple>
            <w:r w:rsidRPr="009739F6">
              <w:t xml:space="preserve"> Самарской области                             </w:t>
            </w:r>
            <w:r>
              <w:t xml:space="preserve">                 о</w:t>
            </w:r>
            <w:r w:rsidR="00A90E48">
              <w:t xml:space="preserve">т </w:t>
            </w:r>
            <w:r w:rsidR="00727BDF">
              <w:t xml:space="preserve">24 </w:t>
            </w:r>
            <w:r w:rsidR="004C5C86">
              <w:t xml:space="preserve"> января  </w:t>
            </w:r>
            <w:r w:rsidR="00727BDF">
              <w:t>2024</w:t>
            </w:r>
            <w:bookmarkStart w:id="0" w:name="_GoBack"/>
            <w:bookmarkEnd w:id="0"/>
            <w:r w:rsidR="009E4847">
              <w:t xml:space="preserve"> </w:t>
            </w:r>
            <w:r w:rsidR="00D4231B">
              <w:t>года  №</w:t>
            </w:r>
            <w:r w:rsidR="00A90E48">
              <w:t xml:space="preserve"> </w:t>
            </w:r>
            <w:r w:rsidR="00727BDF">
              <w:t>4</w:t>
            </w:r>
          </w:p>
        </w:tc>
      </w:tr>
    </w:tbl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2F55E9">
      <w:pPr>
        <w:jc w:val="center"/>
      </w:pPr>
    </w:p>
    <w:p w:rsidR="006D5496" w:rsidRPr="002F55E9" w:rsidRDefault="006D5496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6D5496" w:rsidRPr="002F55E9" w:rsidRDefault="006D5496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>ского  поселения  Мокша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0562E6">
        <w:rPr>
          <w:b/>
          <w:sz w:val="28"/>
          <w:szCs w:val="28"/>
        </w:rPr>
        <w:t xml:space="preserve"> </w:t>
      </w:r>
      <w:r w:rsidR="00913C27">
        <w:rPr>
          <w:b/>
          <w:sz w:val="28"/>
          <w:szCs w:val="28"/>
        </w:rPr>
        <w:t xml:space="preserve">на </w:t>
      </w:r>
      <w:r w:rsidR="00727BDF">
        <w:rPr>
          <w:b/>
          <w:sz w:val="28"/>
          <w:szCs w:val="28"/>
        </w:rPr>
        <w:t>2024</w:t>
      </w:r>
      <w:r w:rsidR="000B29C0">
        <w:rPr>
          <w:b/>
          <w:sz w:val="28"/>
          <w:szCs w:val="28"/>
        </w:rPr>
        <w:t xml:space="preserve"> </w:t>
      </w:r>
      <w:r w:rsidR="00905F65">
        <w:rPr>
          <w:b/>
          <w:sz w:val="28"/>
          <w:szCs w:val="28"/>
        </w:rPr>
        <w:t>год</w:t>
      </w:r>
    </w:p>
    <w:p w:rsidR="006D5496" w:rsidRPr="002F55E9" w:rsidRDefault="006D5496" w:rsidP="002F55E9">
      <w:pPr>
        <w:jc w:val="center"/>
        <w:rPr>
          <w:b/>
        </w:rPr>
      </w:pPr>
    </w:p>
    <w:p w:rsidR="006D5496" w:rsidRPr="00AE02EF" w:rsidRDefault="006D5496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6D5496" w:rsidRPr="00AE02EF" w:rsidTr="00610428">
        <w:trPr>
          <w:trHeight w:val="705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№ п\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6D5496" w:rsidRPr="00AE02EF" w:rsidTr="00610428">
        <w:trPr>
          <w:trHeight w:val="411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10428" w:rsidRPr="00AE02EF" w:rsidTr="00610428">
        <w:trPr>
          <w:trHeight w:val="660"/>
        </w:trPr>
        <w:tc>
          <w:tcPr>
            <w:tcW w:w="642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Ежемесячно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10428" w:rsidRPr="00AE02EF" w:rsidTr="00610428">
        <w:trPr>
          <w:trHeight w:val="225"/>
        </w:trPr>
        <w:tc>
          <w:tcPr>
            <w:tcW w:w="642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комиссии АНК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с.п. Мокша</w:t>
            </w:r>
          </w:p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Антинаркотическая  акция:</w:t>
            </w:r>
            <w:r w:rsidR="00727BDF">
              <w:rPr>
                <w:sz w:val="26"/>
                <w:szCs w:val="26"/>
                <w:lang w:eastAsia="en-US"/>
              </w:rPr>
              <w:t xml:space="preserve"> </w:t>
            </w:r>
            <w:r w:rsidRPr="00DA3FDB">
              <w:rPr>
                <w:sz w:val="26"/>
                <w:szCs w:val="26"/>
                <w:lang w:eastAsia="en-US"/>
              </w:rPr>
              <w:t>«Сообщи,  где  торгуют  смертью»?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АНК,                             участковый  уполномоченный   полиции </w:t>
            </w:r>
          </w:p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(по  согласованию) 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 сентябрь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Круглый стол на тему «Наркотикам – НЕТ!»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сельской библиотекой, депутаты, АНК</w:t>
            </w:r>
          </w:p>
          <w:p w:rsidR="00302D93" w:rsidRDefault="00302D93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АНК, участковый уполномоченный полиции</w:t>
            </w:r>
          </w:p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</w:tr>
      <w:tr w:rsidR="006D5496" w:rsidRPr="00AE02EF" w:rsidTr="00610428">
        <w:trPr>
          <w:trHeight w:val="1969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наркосодержащих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6D5496" w:rsidRPr="00AE02EF" w:rsidTr="00610428">
        <w:trPr>
          <w:trHeight w:val="216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Мокша.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течение  года</w:t>
            </w:r>
          </w:p>
        </w:tc>
      </w:tr>
      <w:tr w:rsidR="006D5496" w:rsidRPr="00AE02EF" w:rsidTr="00610428">
        <w:trPr>
          <w:trHeight w:val="1683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Мероприятие,  посвященное Международному  дню  борьбы  со  злоупотреблением  наркотическими  средствами  и  их  незаконным  оборотом (26  июня).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 сельской  библиотекой,</w:t>
            </w:r>
          </w:p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июнь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                       АНК, руководители организаций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периодически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жителями поселения на тему: «Наркомания и здоровый образ жизни».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DA3FDB">
              <w:rPr>
                <w:sz w:val="26"/>
                <w:szCs w:val="26"/>
                <w:lang w:eastAsia="en-US"/>
              </w:rPr>
              <w:t>Содействии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ГБОУ  ООШ 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. Мокша,  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 течение  года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Утверждение  плана  работы  антин</w:t>
            </w:r>
            <w:r w:rsidR="009E4847">
              <w:rPr>
                <w:sz w:val="26"/>
                <w:szCs w:val="26"/>
                <w:lang w:eastAsia="en-US"/>
              </w:rPr>
              <w:t xml:space="preserve">аркотической  </w:t>
            </w:r>
            <w:r w:rsidR="004C5C86">
              <w:rPr>
                <w:sz w:val="26"/>
                <w:szCs w:val="26"/>
                <w:lang w:eastAsia="en-US"/>
              </w:rPr>
              <w:t>комиссии  на  2023</w:t>
            </w:r>
            <w:r w:rsidRPr="00DA3FDB">
              <w:rPr>
                <w:sz w:val="26"/>
                <w:szCs w:val="26"/>
                <w:lang w:eastAsia="en-US"/>
              </w:rPr>
              <w:t xml:space="preserve">  год.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декабрь </w:t>
            </w:r>
          </w:p>
        </w:tc>
      </w:tr>
    </w:tbl>
    <w:p w:rsidR="006D5496" w:rsidRPr="00AE02EF" w:rsidRDefault="006D5496" w:rsidP="00AE02EF">
      <w:pPr>
        <w:rPr>
          <w:sz w:val="24"/>
          <w:szCs w:val="24"/>
        </w:rPr>
      </w:pPr>
    </w:p>
    <w:p w:rsidR="006D5496" w:rsidRPr="00AE02EF" w:rsidRDefault="006D5496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 </w:t>
      </w: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29C0" w:rsidRDefault="000B29C0" w:rsidP="000B29C0"/>
    <w:p w:rsidR="000B29C0" w:rsidRDefault="000B29C0" w:rsidP="000B29C0"/>
    <w:p w:rsidR="000B29C0" w:rsidRDefault="000B29C0" w:rsidP="000B29C0"/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Pr="007806C8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D5496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3F3E"/>
    <w:rsid w:val="00021F0A"/>
    <w:rsid w:val="000562E6"/>
    <w:rsid w:val="00067D22"/>
    <w:rsid w:val="00084ACD"/>
    <w:rsid w:val="000A633E"/>
    <w:rsid w:val="000A7579"/>
    <w:rsid w:val="000B29C0"/>
    <w:rsid w:val="000B6115"/>
    <w:rsid w:val="00106AC0"/>
    <w:rsid w:val="00123A60"/>
    <w:rsid w:val="001700AA"/>
    <w:rsid w:val="0017535E"/>
    <w:rsid w:val="00176E99"/>
    <w:rsid w:val="001C4E1A"/>
    <w:rsid w:val="001F0C0D"/>
    <w:rsid w:val="00205991"/>
    <w:rsid w:val="0021580B"/>
    <w:rsid w:val="002343FF"/>
    <w:rsid w:val="00241A2E"/>
    <w:rsid w:val="00250E89"/>
    <w:rsid w:val="00255577"/>
    <w:rsid w:val="0025741B"/>
    <w:rsid w:val="002668AA"/>
    <w:rsid w:val="00286016"/>
    <w:rsid w:val="002907AD"/>
    <w:rsid w:val="002C4228"/>
    <w:rsid w:val="002C788B"/>
    <w:rsid w:val="002E361F"/>
    <w:rsid w:val="002F55E9"/>
    <w:rsid w:val="00302D93"/>
    <w:rsid w:val="003252EF"/>
    <w:rsid w:val="00351B24"/>
    <w:rsid w:val="00365176"/>
    <w:rsid w:val="00366603"/>
    <w:rsid w:val="003A6BBD"/>
    <w:rsid w:val="003B29A8"/>
    <w:rsid w:val="003D1164"/>
    <w:rsid w:val="003F37F9"/>
    <w:rsid w:val="00405A0F"/>
    <w:rsid w:val="0041495A"/>
    <w:rsid w:val="00416F66"/>
    <w:rsid w:val="0044451C"/>
    <w:rsid w:val="004544AB"/>
    <w:rsid w:val="00456375"/>
    <w:rsid w:val="00484F6D"/>
    <w:rsid w:val="00486D8A"/>
    <w:rsid w:val="004A2113"/>
    <w:rsid w:val="004A4911"/>
    <w:rsid w:val="004B660A"/>
    <w:rsid w:val="004C5C86"/>
    <w:rsid w:val="004D7290"/>
    <w:rsid w:val="0050088F"/>
    <w:rsid w:val="00525E3A"/>
    <w:rsid w:val="00570B3D"/>
    <w:rsid w:val="00587070"/>
    <w:rsid w:val="005A033F"/>
    <w:rsid w:val="005B5BD6"/>
    <w:rsid w:val="005C55AD"/>
    <w:rsid w:val="005D7A9F"/>
    <w:rsid w:val="005F39C7"/>
    <w:rsid w:val="00605C2D"/>
    <w:rsid w:val="00610428"/>
    <w:rsid w:val="0063481E"/>
    <w:rsid w:val="0065778D"/>
    <w:rsid w:val="00686DA6"/>
    <w:rsid w:val="006960F4"/>
    <w:rsid w:val="006D5496"/>
    <w:rsid w:val="006E5FFA"/>
    <w:rsid w:val="00704E5A"/>
    <w:rsid w:val="00707BF6"/>
    <w:rsid w:val="007119A6"/>
    <w:rsid w:val="00712A9C"/>
    <w:rsid w:val="007233FA"/>
    <w:rsid w:val="00727BDF"/>
    <w:rsid w:val="007325BF"/>
    <w:rsid w:val="00775251"/>
    <w:rsid w:val="007806C8"/>
    <w:rsid w:val="00780FF6"/>
    <w:rsid w:val="007B4512"/>
    <w:rsid w:val="007E5580"/>
    <w:rsid w:val="00802D45"/>
    <w:rsid w:val="00806D0E"/>
    <w:rsid w:val="00811B33"/>
    <w:rsid w:val="0082145B"/>
    <w:rsid w:val="00822247"/>
    <w:rsid w:val="00845936"/>
    <w:rsid w:val="008C67A4"/>
    <w:rsid w:val="00905F65"/>
    <w:rsid w:val="00913C27"/>
    <w:rsid w:val="00915CF4"/>
    <w:rsid w:val="009307EA"/>
    <w:rsid w:val="009535AA"/>
    <w:rsid w:val="00962250"/>
    <w:rsid w:val="009739F6"/>
    <w:rsid w:val="009A4260"/>
    <w:rsid w:val="009C1AC7"/>
    <w:rsid w:val="009E2428"/>
    <w:rsid w:val="009E4778"/>
    <w:rsid w:val="009E4847"/>
    <w:rsid w:val="009F293F"/>
    <w:rsid w:val="00A00EAC"/>
    <w:rsid w:val="00A06689"/>
    <w:rsid w:val="00A63F3E"/>
    <w:rsid w:val="00A72D75"/>
    <w:rsid w:val="00A830B2"/>
    <w:rsid w:val="00A90E48"/>
    <w:rsid w:val="00AA52B8"/>
    <w:rsid w:val="00AC5814"/>
    <w:rsid w:val="00AE02EF"/>
    <w:rsid w:val="00AE2466"/>
    <w:rsid w:val="00AF6F0C"/>
    <w:rsid w:val="00B005B8"/>
    <w:rsid w:val="00B32879"/>
    <w:rsid w:val="00B373D8"/>
    <w:rsid w:val="00B5368E"/>
    <w:rsid w:val="00B652CA"/>
    <w:rsid w:val="00B77DB5"/>
    <w:rsid w:val="00BB2F68"/>
    <w:rsid w:val="00BC0957"/>
    <w:rsid w:val="00C03238"/>
    <w:rsid w:val="00C04353"/>
    <w:rsid w:val="00C06D03"/>
    <w:rsid w:val="00C22530"/>
    <w:rsid w:val="00C402B8"/>
    <w:rsid w:val="00C505E6"/>
    <w:rsid w:val="00C75F16"/>
    <w:rsid w:val="00C876AF"/>
    <w:rsid w:val="00CA0A47"/>
    <w:rsid w:val="00CA3381"/>
    <w:rsid w:val="00CA4EA0"/>
    <w:rsid w:val="00CB423C"/>
    <w:rsid w:val="00CD1586"/>
    <w:rsid w:val="00CD2846"/>
    <w:rsid w:val="00CE7725"/>
    <w:rsid w:val="00CF4E20"/>
    <w:rsid w:val="00D01BBD"/>
    <w:rsid w:val="00D12E47"/>
    <w:rsid w:val="00D4231B"/>
    <w:rsid w:val="00D76793"/>
    <w:rsid w:val="00DA3FDB"/>
    <w:rsid w:val="00DB792B"/>
    <w:rsid w:val="00DC1EBB"/>
    <w:rsid w:val="00DC36E3"/>
    <w:rsid w:val="00DC393A"/>
    <w:rsid w:val="00DC5D77"/>
    <w:rsid w:val="00DE29E1"/>
    <w:rsid w:val="00E04437"/>
    <w:rsid w:val="00E2123D"/>
    <w:rsid w:val="00E2607E"/>
    <w:rsid w:val="00E3252A"/>
    <w:rsid w:val="00E43173"/>
    <w:rsid w:val="00EC79E7"/>
    <w:rsid w:val="00EF28FD"/>
    <w:rsid w:val="00EF572E"/>
    <w:rsid w:val="00F30D3A"/>
    <w:rsid w:val="00F51314"/>
    <w:rsid w:val="00F5682F"/>
    <w:rsid w:val="00F6739D"/>
    <w:rsid w:val="00F73C54"/>
    <w:rsid w:val="00F7436B"/>
    <w:rsid w:val="00F802C1"/>
    <w:rsid w:val="00F93E97"/>
    <w:rsid w:val="00FA3668"/>
    <w:rsid w:val="00FA5892"/>
    <w:rsid w:val="00FB4539"/>
    <w:rsid w:val="00FC1817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</w:style>
  <w:style w:type="paragraph" w:styleId="1">
    <w:name w:val="heading 1"/>
    <w:basedOn w:val="a"/>
    <w:next w:val="a"/>
    <w:link w:val="10"/>
    <w:uiPriority w:val="99"/>
    <w:qFormat/>
    <w:rsid w:val="00A066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6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05B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B00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B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05B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99"/>
    <w:qFormat/>
    <w:rsid w:val="00CA0A47"/>
    <w:pPr>
      <w:ind w:left="720"/>
      <w:contextualSpacing/>
    </w:pPr>
  </w:style>
  <w:style w:type="paragraph" w:styleId="a8">
    <w:name w:val="Normal (Web)"/>
    <w:basedOn w:val="a"/>
    <w:uiPriority w:val="99"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AE02E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C442-7FD6-44E6-B902-53C1DD91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57</cp:revision>
  <cp:lastPrinted>2024-01-24T04:21:00Z</cp:lastPrinted>
  <dcterms:created xsi:type="dcterms:W3CDTF">2015-09-15T04:42:00Z</dcterms:created>
  <dcterms:modified xsi:type="dcterms:W3CDTF">2024-01-24T04:23:00Z</dcterms:modified>
</cp:coreProperties>
</file>