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отдыха, спорта и туризма (Р2)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14647E" w:rsidRDefault="006B070E" w:rsidP="003E6513">
            <w:pPr>
              <w:pStyle w:val="1"/>
              <w:rPr>
                <w:sz w:val="20"/>
                <w:szCs w:val="24"/>
              </w:rPr>
            </w:pPr>
            <w:r w:rsidRPr="0014647E">
              <w:rPr>
                <w:sz w:val="20"/>
                <w:szCs w:val="24"/>
              </w:rPr>
              <w:t>446193, Самарская обл, Большеглушицкий р-н, Мокша с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42974 кв.м ± 46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14647E" w:rsidRDefault="006B070E" w:rsidP="003E6513">
            <w:pPr>
              <w:pStyle w:val="1"/>
              <w:rPr>
                <w:sz w:val="20"/>
                <w:szCs w:val="24"/>
              </w:rPr>
            </w:pPr>
            <w:r w:rsidRPr="0014647E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14647E" w:rsidRDefault="006B070E" w:rsidP="003E6513">
            <w:pPr>
              <w:pStyle w:val="1"/>
              <w:rPr>
                <w:sz w:val="20"/>
                <w:szCs w:val="24"/>
              </w:rPr>
            </w:pPr>
            <w:r w:rsidRPr="0014647E">
              <w:rPr>
                <w:sz w:val="20"/>
                <w:szCs w:val="24"/>
              </w:rPr>
              <w:t>Парки культуры и отдыха, Общественное питание, Гостиничное обслуживание, Отдых (рекреация), Спорт, Обеспечение спортивно-зрелищных мероприятий, Обеспечение занятий спортом в помещениях, Площадки для занятий спортом, Оборудованные площадки для занятий спортом, Водный спорт, Спортивные базы, Природно-познавательный туризм, Туристическое обслуживание, Охота и рыбалка, Причалы для маломерных судов, Поля для гольфа или конных прогулок,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Общее пользование водными объектами, Гидротехнические сооружения, Земельные участки (территории) общего пользования, Улично-дорожная сеть, Благоустройство территории, Специальное пользование водными объектами,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14647E" w:rsidRDefault="006B070E" w:rsidP="003E6513">
            <w:pPr>
              <w:pStyle w:val="1"/>
              <w:rPr>
                <w:sz w:val="20"/>
                <w:szCs w:val="24"/>
              </w:rPr>
            </w:pPr>
            <w:r w:rsidRPr="0014647E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14647E" w:rsidRDefault="006B070E" w:rsidP="003E6513">
            <w:pPr>
              <w:pStyle w:val="1"/>
              <w:rPr>
                <w:sz w:val="20"/>
                <w:szCs w:val="24"/>
              </w:rPr>
            </w:pPr>
            <w:r w:rsidRPr="0014647E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Амбулаторное ветеринарное обслуживание, Магазины, Развлекательные мероприятия, Служебные гаражи, Выставочно-ярмарочная деятельность, Авиационный спорт, Обслуживание перевозок пассажиров, Стоянки, Специальное пользование водными объектами</w:t>
            </w:r>
          </w:p>
        </w:tc>
      </w:tr>
    </w:tbl>
    <w:p w:rsidR="00CC3DFE" w:rsidRDefault="00CC3DFE"/>
    <w:p w:rsidR="00CC3DFE" w:rsidRDefault="00774694">
      <w:r>
        <w:br w:type="page"/>
      </w:r>
    </w:p>
    <w:p w:rsidR="00CC3DFE" w:rsidRDefault="00CC3DFE">
      <w:pPr>
        <w:sectPr w:rsidR="00CC3DFE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14647E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774694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774694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774694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774694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774694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774694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774694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774694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774694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774694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4647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774694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774694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14647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14647E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4647E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774694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774694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774694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774694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774694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774694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328045.08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1393833.37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328061.79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1393911.10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328179.12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1393885.88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328162.41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1393808.14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328045.08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1393833.37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328053.60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1393105.68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328164.42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1393122.37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328197.66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1393043.74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328158.50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1393027.19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328097.66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1393001.47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328081.03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1393040.80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328053.60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1393105.68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328541.18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1392659.73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328623.42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1392694.50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328643.64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1392646.68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328561.40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1392611.91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328557.50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1392621.13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328541.18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1392659.73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329191.45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1393541.22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329223.43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1393546.94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329286.97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1393558.29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329316.26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1393399.88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329219.35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1393382.47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329202.24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1393479.81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329191.45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1393541.22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Зона1(5)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330477.45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1393519.65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330522.93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1393531.94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330545.24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1393488.09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330499.74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1393475.79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287" w:type="dxa"/>
          </w:tcPr>
          <w:p w:rsidR="006E1041" w:rsidRPr="002E6E74" w:rsidRDefault="0077469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330477.45</w:t>
            </w:r>
          </w:p>
        </w:tc>
        <w:tc>
          <w:tcPr>
            <w:tcW w:w="1417" w:type="dxa"/>
          </w:tcPr>
          <w:p w:rsidR="006E1041" w:rsidRPr="002E6E74" w:rsidRDefault="0077469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1393519.65</w:t>
            </w:r>
          </w:p>
        </w:tc>
        <w:tc>
          <w:tcPr>
            <w:tcW w:w="2835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77469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77469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774694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774694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774694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77469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774694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774694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774694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4647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774694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774694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14647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14647E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4647E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77469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774694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774694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77469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77469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77469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77469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77469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77469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774694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77469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77469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CC3DFE" w:rsidRDefault="00CC3DFE"/>
    <w:p w:rsidR="00CC3DFE" w:rsidRDefault="00774694">
      <w:r>
        <w:br w:type="page"/>
      </w:r>
    </w:p>
    <w:p w:rsidR="00CC3DFE" w:rsidRDefault="00CC3DFE">
      <w:pPr>
        <w:sectPr w:rsidR="00CC3DFE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774694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774694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774694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02944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14647E" w:rsidP="00094F15">
            <w:pPr>
              <w:jc w:val="center"/>
            </w:pPr>
            <w:r>
              <w:rPr>
                <w:noProof/>
              </w:rPr>
              <w:pict>
                <v:line id="_x0000_s1147" style="position:absolute;left:0;text-align:left;flip:x y;z-index:251606016;mso-position-horizontal-relative:text;mso-position-vertical-relative:text" from="365.3pt,513.5pt" to="381.05pt,510.1pt" strokecolor="red" strokeweight=".57pt"/>
              </w:pict>
            </w:r>
            <w:r>
              <w:rPr>
                <w:noProof/>
              </w:rPr>
              <w:pict>
                <v:line id="_x0000_s1146" style="position:absolute;left:0;text-align:left;flip:x y;z-index:251607040;mso-position-horizontal-relative:text;mso-position-vertical-relative:text" from="381.05pt,510.1pt" to="375.9pt,486.35pt" strokecolor="red" strokeweight=".57pt"/>
              </w:pict>
            </w:r>
            <w:r>
              <w:rPr>
                <w:noProof/>
              </w:rPr>
              <w:pict>
                <v:line id="_x0000_s1145" style="position:absolute;left:0;text-align:left;flip:x y;z-index:251608064;mso-position-horizontal-relative:text;mso-position-vertical-relative:text" from="375.9pt,486.35pt" to="360.2pt,489.75pt" strokecolor="red" strokeweight=".57pt"/>
              </w:pict>
            </w:r>
            <w:r>
              <w:rPr>
                <w:noProof/>
              </w:rPr>
              <w:pict>
                <v:line id="_x0000_s1144" style="position:absolute;left:0;text-align:left;flip:x y;z-index:251609088;mso-position-horizontal-relative:text;mso-position-vertical-relative:text" from="360.2pt,489.75pt" to="365.3pt,513.5pt" strokecolor="red" strokeweight=".57pt"/>
              </w:pict>
            </w:r>
            <w:r>
              <w:rPr>
                <w:noProof/>
              </w:rPr>
              <w:pict>
                <v:line id="_x0000_s1143" style="position:absolute;left:0;text-align:left;flip:x y;z-index:251610112;mso-position-horizontal-relative:text;mso-position-vertical-relative:text" from="217.95pt,511.75pt" to="221.35pt,489.3pt" strokecolor="red" strokeweight=".57pt"/>
              </w:pict>
            </w:r>
            <w:r>
              <w:rPr>
                <w:noProof/>
              </w:rPr>
              <w:pict>
                <v:line id="_x0000_s1142" style="position:absolute;left:0;text-align:left;flip:x y;z-index:251611136;mso-position-horizontal-relative:text;mso-position-vertical-relative:text" from="221.35pt,489.3pt" to="205.4pt,482.6pt" strokecolor="red" strokeweight=".57pt"/>
              </w:pict>
            </w:r>
            <w:r>
              <w:rPr>
                <w:noProof/>
              </w:rPr>
              <w:pict>
                <v:line id="_x0000_s1141" style="position:absolute;left:0;text-align:left;flip:x y;z-index:251612160;mso-position-horizontal-relative:text;mso-position-vertical-relative:text" from="205.4pt,482.6pt" to="202.05pt,490.5pt" strokecolor="red" strokeweight=".57pt"/>
              </w:pict>
            </w:r>
            <w:r>
              <w:rPr>
                <w:noProof/>
              </w:rPr>
              <w:pict>
                <v:line id="_x0000_s1140" style="position:absolute;left:0;text-align:left;flip:x y;z-index:251613184;mso-position-horizontal-relative:text;mso-position-vertical-relative:text" from="202.05pt,490.5pt" to="196.85pt,502.85pt" strokecolor="red" strokeweight=".57pt"/>
              </w:pict>
            </w:r>
            <w:r>
              <w:rPr>
                <w:noProof/>
              </w:rPr>
              <w:pict>
                <v:line id="_x0000_s1139" style="position:absolute;left:0;text-align:left;flip:x y;z-index:251614208;mso-position-horizontal-relative:text;mso-position-vertical-relative:text" from="196.85pt,502.85pt" to="204.8pt,506.2pt" strokecolor="red" strokeweight=".57pt"/>
              </w:pict>
            </w:r>
            <w:r>
              <w:rPr>
                <w:noProof/>
              </w:rPr>
              <w:pict>
                <v:line id="_x0000_s1138" style="position:absolute;left:0;text-align:left;flip:x y;z-index:251615232;mso-position-horizontal-relative:text;mso-position-vertical-relative:text" from="204.8pt,506.2pt" to="217.95pt,511.75pt" strokecolor="red" strokeweight=".57pt"/>
              </w:pict>
            </w:r>
            <w:r>
              <w:rPr>
                <w:noProof/>
              </w:rPr>
              <w:pict>
                <v:line id="_x0000_s1137" style="position:absolute;left:0;text-align:left;flip:x y;z-index:251616256;mso-position-horizontal-relative:text;mso-position-vertical-relative:text" from="127.65pt,413.05pt" to="134.7pt,396.4pt" strokecolor="red" strokeweight=".57pt"/>
              </w:pict>
            </w:r>
            <w:r>
              <w:rPr>
                <w:noProof/>
              </w:rPr>
              <w:pict>
                <v:line id="_x0000_s1136" style="position:absolute;left:0;text-align:left;flip:x y;z-index:251617280;mso-position-horizontal-relative:text;mso-position-vertical-relative:text" from="134.7pt,396.4pt" to="125pt,392.3pt" strokecolor="red" strokeweight=".57pt"/>
              </w:pict>
            </w:r>
            <w:r>
              <w:rPr>
                <w:noProof/>
              </w:rPr>
              <w:pict>
                <v:line id="_x0000_s1135" style="position:absolute;left:0;text-align:left;flip:x y;z-index:251618304;mso-position-horizontal-relative:text;mso-position-vertical-relative:text" from="125pt,392.3pt" to="117.95pt,408.95pt" strokecolor="red" strokeweight=".57pt"/>
              </w:pict>
            </w:r>
            <w:r>
              <w:rPr>
                <w:noProof/>
              </w:rPr>
              <w:pict>
                <v:line id="_x0000_s1134" style="position:absolute;left:0;text-align:left;flip:x y;z-index:251619328;mso-position-horizontal-relative:text;mso-position-vertical-relative:text" from="117.95pt,408.95pt" to="119.85pt,409.75pt" strokecolor="red" strokeweight=".57pt"/>
              </w:pict>
            </w:r>
            <w:r>
              <w:rPr>
                <w:noProof/>
              </w:rPr>
              <w:pict>
                <v:line id="_x0000_s1133" style="position:absolute;left:0;text-align:left;flip:x y;z-index:251620352;mso-position-horizontal-relative:text;mso-position-vertical-relative:text" from="119.85pt,409.75pt" to="127.65pt,413.05pt" strokecolor="red" strokeweight=".57pt"/>
              </w:pict>
            </w:r>
            <w:r>
              <w:rPr>
                <w:noProof/>
              </w:rPr>
              <w:pict>
                <v:line id="_x0000_s1132" style="position:absolute;left:0;text-align:left;flip:x y;z-index:251621376;mso-position-horizontal-relative:text;mso-position-vertical-relative:text" from="306.15pt,281.35pt" to="307.3pt,274.9pt" strokecolor="red" strokeweight=".57pt"/>
              </w:pict>
            </w:r>
            <w:r>
              <w:rPr>
                <w:noProof/>
              </w:rPr>
              <w:pict>
                <v:line id="_x0000_s1131" style="position:absolute;left:0;text-align:left;flip:x y;z-index:251622400;mso-position-horizontal-relative:text;mso-position-vertical-relative:text" from="307.3pt,274.9pt" to="309.6pt,262.05pt" strokecolor="red" strokeweight=".57pt"/>
              </w:pict>
            </w:r>
            <w:r>
              <w:rPr>
                <w:noProof/>
              </w:rPr>
              <w:pict>
                <v:line id="_x0000_s1130" style="position:absolute;left:0;text-align:left;flip:x y;z-index:251623424;mso-position-horizontal-relative:text;mso-position-vertical-relative:text" from="309.6pt,262.05pt" to="277.5pt,256.1pt" strokecolor="red" strokeweight=".57pt"/>
              </w:pict>
            </w:r>
            <w:r>
              <w:rPr>
                <w:noProof/>
              </w:rPr>
              <w:pict>
                <v:line id="_x0000_s1129" style="position:absolute;left:0;text-align:left;flip:x y;z-index:251624448;mso-position-horizontal-relative:text;mso-position-vertical-relative:text" from="277.5pt,256.1pt" to="274pt,275.7pt" strokecolor="red" strokeweight=".57pt"/>
              </w:pict>
            </w:r>
            <w:r>
              <w:rPr>
                <w:noProof/>
              </w:rPr>
              <w:pict>
                <v:line id="_x0000_s1128" style="position:absolute;left:0;text-align:left;flip:x y;z-index:251625472;mso-position-horizontal-relative:text;mso-position-vertical-relative:text" from="274pt,275.7pt" to="293.7pt,279.2pt" strokecolor="red" strokeweight=".57pt"/>
              </w:pict>
            </w:r>
            <w:r>
              <w:rPr>
                <w:noProof/>
              </w:rPr>
              <w:pict>
                <v:line id="_x0000_s1127" style="position:absolute;left:0;text-align:left;flip:x y;z-index:251626496;mso-position-horizontal-relative:text;mso-position-vertical-relative:text" from="293.7pt,279.2pt" to="306.15pt,281.35pt" strokecolor="red" strokeweight=".57pt"/>
              </w:pict>
            </w:r>
            <w:r>
              <w:rPr>
                <w:noProof/>
              </w:rPr>
              <w:pict>
                <v:line id="_x0000_s1126" style="position:absolute;left:0;text-align:left;flip:x y;z-index:251627520;mso-position-horizontal-relative:text;mso-position-vertical-relative:text" from="301.75pt,21pt" to="304.25pt,11.8pt" strokecolor="red" strokeweight=".57pt"/>
              </w:pict>
            </w:r>
            <w:r>
              <w:rPr>
                <w:noProof/>
              </w:rPr>
              <w:pict>
                <v:line id="_x0000_s1125" style="position:absolute;left:0;text-align:left;flip:x y;z-index:251628544;mso-position-horizontal-relative:text;mso-position-vertical-relative:text" from="304.25pt,11.8pt" to="295.4pt,7.25pt" strokecolor="red" strokeweight=".57pt"/>
              </w:pict>
            </w:r>
            <w:r>
              <w:rPr>
                <w:noProof/>
              </w:rPr>
              <w:pict>
                <v:line id="_x0000_s1124" style="position:absolute;left:0;text-align:left;flip:x y;z-index:251629568;mso-position-horizontal-relative:text;mso-position-vertical-relative:text" from="295.4pt,7.25pt" to="292.9pt,16.5pt" strokecolor="red" strokeweight=".57pt"/>
              </w:pict>
            </w:r>
            <w:r>
              <w:rPr>
                <w:noProof/>
              </w:rPr>
              <w:pict>
                <v:line id="_x0000_s1123" style="position:absolute;left:0;text-align:left;flip:x y;z-index:251630592;mso-position-horizontal-relative:text;mso-position-vertical-relative:text" from="292.9pt,16.5pt" to="301.75pt,21pt" strokecolor="red" strokeweight=".57pt"/>
              </w:pict>
            </w:r>
            <w:r>
              <w:rPr>
                <w:noProof/>
              </w:rPr>
              <w:pict>
                <v:oval id="_x0000_s1122" style="position:absolute;left:0;text-align:left;margin-left:364.45pt;margin-top:512.65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1" style="position:absolute;left:0;text-align:left;margin-left:380.2pt;margin-top:509.25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20" style="position:absolute;left:0;text-align:left;margin-left:375.05pt;margin-top:485.5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9" style="position:absolute;left:0;text-align:left;margin-left:359.35pt;margin-top:488.9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8" style="position:absolute;left:0;text-align:left;margin-left:364.45pt;margin-top:512.65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7" style="position:absolute;left:0;text-align:left;margin-left:217.1pt;margin-top:510.9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6" style="position:absolute;left:0;text-align:left;margin-left:220.5pt;margin-top:488.45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5" style="position:absolute;left:0;text-align:left;margin-left:204.55pt;margin-top:481.75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4" style="position:absolute;left:0;text-align:left;margin-left:201.2pt;margin-top:489.65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3" style="position:absolute;left:0;text-align:left;margin-left:196pt;margin-top:502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2" style="position:absolute;left:0;text-align:left;margin-left:203.95pt;margin-top:505.35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1" style="position:absolute;left:0;text-align:left;margin-left:217.1pt;margin-top:510.9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10" style="position:absolute;left:0;text-align:left;margin-left:126.8pt;margin-top:412.2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9" style="position:absolute;left:0;text-align:left;margin-left:133.85pt;margin-top:395.5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8" style="position:absolute;left:0;text-align:left;margin-left:124.15pt;margin-top:391.4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7" style="position:absolute;left:0;text-align:left;margin-left:117.1pt;margin-top:408.1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6" style="position:absolute;left:0;text-align:left;margin-left:119pt;margin-top:408.9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5" style="position:absolute;left:0;text-align:left;margin-left:126.8pt;margin-top:412.2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4" style="position:absolute;left:0;text-align:left;margin-left:305.3pt;margin-top:280.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3" style="position:absolute;left:0;text-align:left;margin-left:306.45pt;margin-top:274.0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2" style="position:absolute;left:0;text-align:left;margin-left:308.75pt;margin-top:261.2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1" style="position:absolute;left:0;text-align:left;margin-left:276.65pt;margin-top:255.25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00" style="position:absolute;left:0;text-align:left;margin-left:273.15pt;margin-top:274.85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99" style="position:absolute;left:0;text-align:left;margin-left:292.85pt;margin-top:278.35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98" style="position:absolute;left:0;text-align:left;margin-left:305.3pt;margin-top:280.5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97" style="position:absolute;left:0;text-align:left;margin-left:300.9pt;margin-top:20.15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96" style="position:absolute;left:0;text-align:left;margin-left:303.4pt;margin-top:10.95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95" style="position:absolute;left:0;text-align:left;margin-left:294.55pt;margin-top:6.4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94" style="position:absolute;left:0;text-align:left;margin-left:292.05pt;margin-top:15.65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93" style="position:absolute;left:0;text-align:left;margin-left:300.9pt;margin-top:20.15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92" style="position:absolute;left:0;text-align:left;margin-left:336.8pt;margin-top:494.55pt;width:32pt;height:36pt;z-index:25166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342.25pt;margin-top:497.5pt;width:32pt;height:36pt;z-index:25166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341.3pt;margin-top:493.1pt;width:32pt;height:36pt;z-index:25166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366.95pt;margin-top:492.35pt;width:32pt;height:36pt;z-index:25166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329.6pt;margin-top:487.9pt;width:82pt;height:36pt;z-index:25166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181.8pt;margin-top:496.15pt;width:32pt;height:36pt;z-index:25166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182.1pt;margin-top:491.15pt;width:32pt;height:36pt;z-index:25166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205.65pt;margin-top:490.55pt;width:32pt;height:36pt;z-index:25166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209.95pt;margin-top:490.95pt;width:32pt;height:36pt;z-index:25167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204.8pt;margin-top:492.6pt;width:32pt;height:36pt;z-index:25167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05.25pt;margin-top:488.3pt;width:40pt;height:36pt;z-index:25167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168.1pt;margin-top:485.2pt;width:82pt;height:36pt;z-index:25167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85.9pt;margin-top:396.35pt;width:39pt;height:36pt;z-index:25167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86.7pt;margin-top:396.65pt;width:40pt;height:36pt;z-index:251675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125.3pt;margin-top:400.25pt;width:40pt;height:36pt;z-index:25167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125.95pt;margin-top:398.7pt;width:40pt;height:36pt;z-index:25167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20.3pt;margin-top:391.85pt;width:40pt;height:36pt;z-index:25167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85.35pt;margin-top:390.65pt;width:82pt;height:36pt;z-index:25167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262.15pt;margin-top:265.65pt;width:40pt;height:36pt;z-index:25168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258.5pt;margin-top:267.45pt;width:40pt;height:36pt;z-index:25168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263.1pt;margin-top:265pt;width:40pt;height:36pt;z-index:25168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280.5pt;margin-top:262.6pt;width:40pt;height:36pt;z-index:25168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280.45pt;margin-top:262.7pt;width:40pt;height:36pt;z-index:25168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291.1pt;margin-top:260.4pt;width:40pt;height:36pt;z-index:25168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250.8pt;margin-top:256.75pt;width:82pt;height:36pt;z-index:25168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58.25pt;margin-top:4.9pt;width:40pt;height:36pt;z-index:25168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256.45pt;margin-top:12.45pt;width:40pt;height:36pt;z-index:25168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296.05pt;margin-top:15.05pt;width:40pt;height:36pt;z-index:25168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300.7pt;margin-top:5.8pt;width:40pt;height:36pt;z-index:25169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r>
                          <w:rPr>
                            <w:color w:val="00000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57.55pt;margin-top:2.15pt;width:82pt;height:36pt;z-index:25169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A7432F" w:rsidRDefault="0077469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Зона1(5)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14647E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14647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4647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4647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4647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4647E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774694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14000</w:t>
            </w:r>
          </w:p>
          <w:p w:rsidR="009063A1" w:rsidRPr="00401181" w:rsidRDefault="0014647E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774694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774694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14647E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774694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14647E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16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16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16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16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16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16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14647E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774694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14647E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16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16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15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15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774694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15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774694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15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774694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0396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774694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14647E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155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774694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774694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14647E">
                    <w:rPr>
                      <w:noProof/>
                    </w:rPr>
                  </w:r>
                  <w:r w:rsidR="0014647E">
                    <w:rPr>
                      <w:noProof/>
                    </w:rPr>
                    <w:pict>
                      <v:rect id="Rectangle 83" o:spid="_x0000_s1154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774694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153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774694" w:rsidP="000D01C1"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group id="Group 73" o:spid="_x0000_s1035" style="position:absolute;left:0;text-align:left;margin-left:14.85pt;margin-top:2.15pt;width:8.5pt;height:8.5pt;z-index:25160499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774694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15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774694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15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774694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15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774694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14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774694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14647E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14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4647E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774694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14647E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14647E" w:rsidP="00E82666"/>
        </w:tc>
      </w:tr>
    </w:tbl>
    <w:p w:rsidR="007051CE" w:rsidRDefault="007051CE"/>
    <w:sectPr w:rsidR="007051CE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4647E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4647E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774694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4647E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4647E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4647E"/>
    <w:rsid w:val="005362A3"/>
    <w:rsid w:val="00573A21"/>
    <w:rsid w:val="006B070E"/>
    <w:rsid w:val="007051CE"/>
    <w:rsid w:val="00774694"/>
    <w:rsid w:val="007D3F62"/>
    <w:rsid w:val="00C12692"/>
    <w:rsid w:val="00CC3DFE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9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7057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cp:lastPrinted>2021-04-26T08:09:00Z</cp:lastPrinted>
  <dcterms:created xsi:type="dcterms:W3CDTF">2021-04-26T08:09:00Z</dcterms:created>
  <dcterms:modified xsi:type="dcterms:W3CDTF">2021-04-26T08:09:00Z</dcterms:modified>
</cp:coreProperties>
</file>